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F9" w:rsidRPr="009616F9" w:rsidRDefault="009616F9" w:rsidP="009616F9">
      <w:pPr>
        <w:pStyle w:val="a6"/>
        <w:framePr w:wrap="around" w:vAnchor="page" w:hAnchor="page" w:x="367" w:y="417"/>
        <w:numPr>
          <w:ilvl w:val="0"/>
          <w:numId w:val="2"/>
        </w:numPr>
        <w:tabs>
          <w:tab w:val="clear" w:pos="720"/>
          <w:tab w:val="num" w:pos="284"/>
        </w:tabs>
        <w:ind w:hanging="86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29500" cy="1029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0A" w:rsidRDefault="0000430A" w:rsidP="0000430A">
      <w:pPr>
        <w:numPr>
          <w:ilvl w:val="0"/>
          <w:numId w:val="2"/>
        </w:numPr>
        <w:jc w:val="both"/>
      </w:pPr>
      <w:proofErr w:type="gramStart"/>
      <w:r>
        <w:lastRenderedPageBreak/>
        <w:t>экономно расходовать электроэнергию и воду бережно относиться к результатам труда других  людей и оказывать помощь в уборке школьных помещений во время дежурства по классу, школе; соблюдать порядок и чистоту в столовой, гардеробной, туалетах; в школе и в школьном дворе, принимать участие в подготовке школы к новому учебному году (учащиеся 5-11 классов).</w:t>
      </w:r>
      <w:proofErr w:type="gramEnd"/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вести себя везде и всюду так, чтобы не уронить свою честь и достоинство, не запятнать доброе имя школы;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своевременно проходить все необходи</w:t>
      </w:r>
      <w:bookmarkStart w:id="0" w:name="_GoBack"/>
      <w:bookmarkEnd w:id="0"/>
      <w:r>
        <w:rPr>
          <w:color w:val="000000"/>
        </w:rPr>
        <w:t>мые медицинские осмотры;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беречь школьное здание, имущество школы, аккуратно относиться как к своему, так и к чужому имуществу;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соблюдать пропускной режим;</w:t>
      </w:r>
    </w:p>
    <w:p w:rsidR="0000430A" w:rsidRPr="008D7FD3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D7FD3">
        <w:rPr>
          <w:bCs/>
          <w:color w:val="000000"/>
        </w:rPr>
        <w:t xml:space="preserve"> нести ответственность за порчу имущества школы, грубые нарушения дисциплины в школе и вне ее;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выполнять учебный план и программы школы  в соответствии со своим возрастом и статусом.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i/>
          <w:color w:val="000000"/>
        </w:rPr>
        <w:t>2.3.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Учащимся запрещается:</w:t>
      </w:r>
    </w:p>
    <w:p w:rsidR="0000430A" w:rsidRDefault="0000430A" w:rsidP="00004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без разрешения педагогов уходить из школы и с её территории в учебное время.</w:t>
      </w:r>
      <w:r>
        <w:t xml:space="preserve"> 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его на занятиях;</w:t>
      </w:r>
    </w:p>
    <w:p w:rsidR="0000430A" w:rsidRDefault="0000430A" w:rsidP="000043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t>опаздывать и пропускать занятия без уважительных причин;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приводить в помещение школы, на её территорию и на любые мероприятия, проводимые школой,  посторонних лиц без разрешения администрации;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курить в помещении школы, на ее территории и на любых мероприятиях, проводимых школой;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приносить, передавать, использовать в школе оружие, </w:t>
      </w:r>
      <w:r>
        <w:t xml:space="preserve">взрывчатые или огнеопасные вещества, </w:t>
      </w:r>
      <w:r>
        <w:rPr>
          <w:color w:val="000000"/>
        </w:rPr>
        <w:t>спиртные напитки, табачные изделия, токсические и наркотические вещества, яды, одурманивающие средства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применять физическую силу для выяснения отношений</w:t>
      </w:r>
      <w:r>
        <w:t xml:space="preserve"> или вымогательства,  употреблять грубые выражения по отношению к другим учащимся и ко всем работникам школы.</w:t>
      </w:r>
    </w:p>
    <w:p w:rsidR="0000430A" w:rsidRDefault="0000430A" w:rsidP="00004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За нарушение настоящих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учащиеся привлекаются к дисциплинарной ответственности в соответствии с Положением о поощрениях и взысканиях для учащихся.</w:t>
      </w:r>
    </w:p>
    <w:p w:rsidR="0000430A" w:rsidRDefault="0000430A" w:rsidP="0000430A">
      <w:pPr>
        <w:jc w:val="both"/>
      </w:pP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Поведение учащихся на учебных занятиях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color w:val="000000"/>
        </w:rPr>
        <w:t xml:space="preserve"> 3.1</w:t>
      </w:r>
      <w:r>
        <w:rPr>
          <w:b/>
          <w:bCs/>
          <w:color w:val="000000"/>
        </w:rPr>
        <w:t xml:space="preserve">. </w:t>
      </w:r>
      <w:r>
        <w:rPr>
          <w:b/>
          <w:bCs/>
          <w:i/>
          <w:iCs/>
          <w:color w:val="000000"/>
        </w:rPr>
        <w:t>Учащиеся обязаны:</w:t>
      </w:r>
    </w:p>
    <w:p w:rsidR="0000430A" w:rsidRPr="008D7FD3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D7FD3">
        <w:rPr>
          <w:bCs/>
          <w:color w:val="000000"/>
        </w:rPr>
        <w:t xml:space="preserve">присутствовать только в одежде делового (классического) стиля, определенного Положением о </w:t>
      </w:r>
      <w:r w:rsidR="008D7FD3" w:rsidRPr="008D7FD3">
        <w:rPr>
          <w:bCs/>
          <w:color w:val="000000"/>
        </w:rPr>
        <w:t xml:space="preserve">школьной форме </w:t>
      </w:r>
      <w:r w:rsidRPr="008D7FD3">
        <w:rPr>
          <w:bCs/>
          <w:color w:val="000000"/>
        </w:rPr>
        <w:t>(кроме занятий, требующих специальной формы одежды);</w:t>
      </w:r>
    </w:p>
    <w:p w:rsidR="0000430A" w:rsidRPr="008D7FD3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8D7FD3">
        <w:rPr>
          <w:bCs/>
          <w:color w:val="000000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00430A" w:rsidRPr="008D7FD3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8D7FD3">
        <w:rPr>
          <w:color w:val="000000"/>
        </w:rPr>
        <w:t>отключать мобильные телефоны и любые иные электронные устройства;</w:t>
      </w:r>
    </w:p>
    <w:p w:rsidR="0000430A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00430A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для обращения к педагогу поднять руку и только после получения его разрешения обратиться к нему;</w:t>
      </w:r>
    </w:p>
    <w:p w:rsidR="0000430A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выходя отвечать к доске или по указанию педагога,  положить дневник и тетрадь по данному предмету на его стол;</w:t>
      </w:r>
    </w:p>
    <w:p w:rsidR="0000430A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00430A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00430A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t>если учащийся захочет задать вопрос учителю или ответить на вопрос учителя, он поднимет руку.</w:t>
      </w:r>
    </w:p>
    <w:p w:rsidR="0000430A" w:rsidRDefault="0000430A" w:rsidP="0000430A">
      <w:pPr>
        <w:ind w:firstLine="360"/>
        <w:jc w:val="both"/>
      </w:pPr>
      <w:r>
        <w:t>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i/>
          <w:color w:val="000000"/>
        </w:rPr>
        <w:t>3.2.</w:t>
      </w:r>
      <w:r>
        <w:rPr>
          <w:color w:val="000000"/>
        </w:rPr>
        <w:t xml:space="preserve">  </w:t>
      </w:r>
      <w:r>
        <w:rPr>
          <w:b/>
          <w:bCs/>
          <w:i/>
          <w:iCs/>
          <w:color w:val="000000"/>
        </w:rPr>
        <w:t>Учащимся запрещается:</w:t>
      </w:r>
    </w:p>
    <w:p w:rsidR="0000430A" w:rsidRDefault="0000430A" w:rsidP="0000430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3.3</w:t>
      </w:r>
      <w:r>
        <w:rPr>
          <w:color w:val="000000"/>
        </w:rPr>
        <w:t>. Учебное время должно использоваться учащимися только для учебных целей.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3.4</w:t>
      </w:r>
      <w:r>
        <w:rPr>
          <w:color w:val="000000"/>
        </w:rPr>
        <w:t>. Завершение учебных занятий осуществляется только после разрешения педагога.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Поведение учащихся на </w:t>
      </w:r>
      <w:proofErr w:type="spellStart"/>
      <w:r>
        <w:rPr>
          <w:b/>
          <w:bCs/>
          <w:color w:val="000000"/>
          <w:sz w:val="28"/>
          <w:szCs w:val="28"/>
        </w:rPr>
        <w:t>внеучебных</w:t>
      </w:r>
      <w:proofErr w:type="spellEnd"/>
      <w:r>
        <w:rPr>
          <w:b/>
          <w:bCs/>
          <w:color w:val="000000"/>
          <w:sz w:val="28"/>
          <w:szCs w:val="28"/>
        </w:rPr>
        <w:t xml:space="preserve"> и внеклассных мероприятиях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i/>
          <w:color w:val="000000"/>
        </w:rPr>
        <w:t>4.1</w:t>
      </w:r>
      <w:r>
        <w:rPr>
          <w:b/>
          <w:bCs/>
          <w:color w:val="000000"/>
        </w:rPr>
        <w:t xml:space="preserve">. </w:t>
      </w:r>
      <w:r>
        <w:rPr>
          <w:b/>
          <w:bCs/>
          <w:i/>
          <w:iCs/>
          <w:color w:val="000000"/>
        </w:rPr>
        <w:t>Учащиеся обязаны:</w:t>
      </w:r>
    </w:p>
    <w:p w:rsidR="0000430A" w:rsidRDefault="0000430A" w:rsidP="00004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иметь внешний вид, определенный соответствующим Положением, Приказом или Распоряжением;</w:t>
      </w:r>
    </w:p>
    <w:p w:rsidR="0000430A" w:rsidRDefault="0000430A" w:rsidP="00004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00430A" w:rsidRDefault="0000430A" w:rsidP="0000430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соблюдать правила поведения на конкретном мероприятии.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i/>
          <w:color w:val="000000"/>
        </w:rPr>
        <w:t>4.2.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Учащимся запрещается</w:t>
      </w:r>
      <w:r>
        <w:rPr>
          <w:b/>
          <w:bCs/>
          <w:color w:val="000000"/>
        </w:rPr>
        <w:t>:</w:t>
      </w:r>
    </w:p>
    <w:p w:rsidR="0000430A" w:rsidRDefault="0000430A" w:rsidP="000043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использовать </w:t>
      </w:r>
      <w:r w:rsidRPr="008D7FD3">
        <w:rPr>
          <w:color w:val="000000"/>
        </w:rPr>
        <w:t>мобильные телефоны и любые иные электронные устройства</w:t>
      </w:r>
      <w:r>
        <w:rPr>
          <w:color w:val="000000"/>
        </w:rPr>
        <w:t xml:space="preserve"> без разрешения ответственного лица или соответствующего Приказа или Распоряжения;</w:t>
      </w:r>
    </w:p>
    <w:p w:rsidR="0000430A" w:rsidRDefault="0000430A" w:rsidP="0000430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4.3.</w:t>
      </w:r>
      <w:r>
        <w:rPr>
          <w:color w:val="000000"/>
        </w:rPr>
        <w:t xml:space="preserve"> Завершение </w:t>
      </w:r>
      <w:proofErr w:type="spellStart"/>
      <w:r>
        <w:rPr>
          <w:color w:val="000000"/>
        </w:rPr>
        <w:t>внеучебных</w:t>
      </w:r>
      <w:proofErr w:type="spellEnd"/>
      <w:r>
        <w:rPr>
          <w:color w:val="000000"/>
        </w:rPr>
        <w:t xml:space="preserve"> и внеклассных мероприятий осуществляется только после разрешения ответственного лица. </w:t>
      </w:r>
    </w:p>
    <w:p w:rsidR="0000430A" w:rsidRDefault="0000430A" w:rsidP="0000430A">
      <w:pPr>
        <w:jc w:val="both"/>
      </w:pP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Поведение учащихся во время перемен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i/>
          <w:color w:val="000000"/>
        </w:rPr>
        <w:t>5.1</w:t>
      </w:r>
      <w:r>
        <w:rPr>
          <w:b/>
          <w:bCs/>
          <w:color w:val="000000"/>
        </w:rPr>
        <w:t xml:space="preserve">. </w:t>
      </w:r>
      <w:r>
        <w:rPr>
          <w:b/>
          <w:bCs/>
          <w:i/>
          <w:iCs/>
          <w:color w:val="000000"/>
        </w:rPr>
        <w:t>Учащиеся обязаны:</w:t>
      </w:r>
    </w:p>
    <w:p w:rsidR="0000430A" w:rsidRDefault="0000430A" w:rsidP="0000430A">
      <w:pPr>
        <w:numPr>
          <w:ilvl w:val="0"/>
          <w:numId w:val="7"/>
        </w:numPr>
        <w:jc w:val="both"/>
      </w:pPr>
      <w:r>
        <w:t>навести чистоту и порядок на своем рабочем месте, выйти из класса;</w:t>
      </w:r>
    </w:p>
    <w:p w:rsidR="0000430A" w:rsidRDefault="0000430A" w:rsidP="00004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t>помочь подготовить класс по просьбе педагога к следующему уроку</w:t>
      </w:r>
    </w:p>
    <w:p w:rsidR="0000430A" w:rsidRDefault="0000430A" w:rsidP="0000430A">
      <w:pPr>
        <w:numPr>
          <w:ilvl w:val="0"/>
          <w:numId w:val="7"/>
        </w:numPr>
        <w:jc w:val="both"/>
      </w:pPr>
      <w:r>
        <w:t>подчиняться требованиям педагога и работников школы;</w:t>
      </w:r>
    </w:p>
    <w:p w:rsidR="0000430A" w:rsidRDefault="0000430A" w:rsidP="00004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постоянно поддерживать чистоту и порядок в помещении школы и на ее территории;</w:t>
      </w:r>
    </w:p>
    <w:p w:rsidR="0000430A" w:rsidRDefault="0000430A" w:rsidP="00004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выполнять соответствующие требования техники безопасности.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5.2. </w:t>
      </w:r>
      <w:r>
        <w:rPr>
          <w:b/>
          <w:bCs/>
          <w:i/>
          <w:iCs/>
          <w:color w:val="000000"/>
        </w:rPr>
        <w:t>Учащимся запрещается:</w:t>
      </w:r>
    </w:p>
    <w:p w:rsidR="0000430A" w:rsidRDefault="0000430A" w:rsidP="00004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</w:t>
      </w:r>
      <w:r>
        <w:t>, бросаться предметами и применять физическую силу</w:t>
      </w:r>
      <w:r>
        <w:rPr>
          <w:color w:val="000000"/>
        </w:rPr>
        <w:t>;</w:t>
      </w:r>
    </w:p>
    <w:p w:rsidR="0000430A" w:rsidRDefault="0000430A" w:rsidP="00004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садиться и становиться на подоконники.</w:t>
      </w:r>
    </w:p>
    <w:p w:rsidR="0000430A" w:rsidRDefault="0000430A" w:rsidP="0000430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lastRenderedPageBreak/>
        <w:t>употреблять непристойные выражения и жесты, шуметь, мешать отдыхать другим.</w:t>
      </w:r>
    </w:p>
    <w:p w:rsidR="0000430A" w:rsidRDefault="0000430A" w:rsidP="0000430A">
      <w:pPr>
        <w:jc w:val="both"/>
        <w:rPr>
          <w:b/>
          <w:i/>
        </w:rPr>
      </w:pPr>
      <w:r>
        <w:rPr>
          <w:b/>
          <w:i/>
        </w:rPr>
        <w:t>5.2.Учащиеся, находясь в столовой:</w:t>
      </w:r>
    </w:p>
    <w:p w:rsidR="0000430A" w:rsidRDefault="0000430A" w:rsidP="0000430A">
      <w:pPr>
        <w:ind w:left="360"/>
        <w:jc w:val="both"/>
      </w:pPr>
      <w:r>
        <w:t>- подчиняются требованиям педагога и работников столовой;</w:t>
      </w:r>
    </w:p>
    <w:p w:rsidR="0000430A" w:rsidRDefault="0000430A" w:rsidP="0000430A">
      <w:pPr>
        <w:ind w:left="360"/>
        <w:jc w:val="both"/>
      </w:pPr>
      <w:r>
        <w:t>- соблюдают очередь при получении еды;</w:t>
      </w:r>
    </w:p>
    <w:p w:rsidR="0000430A" w:rsidRDefault="0000430A" w:rsidP="0000430A">
      <w:pPr>
        <w:ind w:left="360"/>
        <w:jc w:val="both"/>
      </w:pPr>
      <w:r>
        <w:t>- проявляют внимание и осторожность при получении и употреблении горячих и жидких блюд;</w:t>
      </w:r>
    </w:p>
    <w:p w:rsidR="0000430A" w:rsidRDefault="0000430A" w:rsidP="0000430A">
      <w:pPr>
        <w:ind w:left="360"/>
        <w:jc w:val="both"/>
      </w:pPr>
      <w:r>
        <w:t>- употребляют еду и напитки, приобретенные в столовой и принесенные с собой, только в столовой;</w:t>
      </w:r>
    </w:p>
    <w:p w:rsidR="0000430A" w:rsidRDefault="0000430A" w:rsidP="0000430A">
      <w:pPr>
        <w:ind w:left="360"/>
        <w:jc w:val="both"/>
      </w:pPr>
      <w:r>
        <w:t>- убирают за собой посуду после принятия пищи.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</w:p>
    <w:p w:rsidR="0000430A" w:rsidRDefault="0000430A" w:rsidP="0000430A">
      <w:pPr>
        <w:numPr>
          <w:ilvl w:val="1"/>
          <w:numId w:val="1"/>
        </w:numPr>
        <w:jc w:val="center"/>
      </w:pPr>
      <w:r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00430A" w:rsidRDefault="0000430A" w:rsidP="0000430A">
      <w:pPr>
        <w:jc w:val="both"/>
      </w:pPr>
      <w:r>
        <w:rPr>
          <w:b/>
          <w:i/>
        </w:rPr>
        <w:t>6.1.</w:t>
      </w:r>
      <w:r>
        <w:t>Учащиеся не имеют право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00430A" w:rsidRDefault="0000430A" w:rsidP="0000430A">
      <w:pPr>
        <w:numPr>
          <w:ilvl w:val="1"/>
          <w:numId w:val="1"/>
        </w:numPr>
        <w:jc w:val="both"/>
      </w:pPr>
      <w:r>
        <w:t>Настоящие правила распространяются на территории школы и на все мероприятия, проводимые школой.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6.2.</w:t>
      </w:r>
      <w:r>
        <w:rPr>
          <w:color w:val="000000"/>
        </w:rPr>
        <w:t xml:space="preserve"> Настоящие Правила могут быть пересмотрены в следующих случаях:</w:t>
      </w:r>
    </w:p>
    <w:p w:rsidR="0000430A" w:rsidRDefault="0000430A" w:rsidP="00004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изменении Конституции РФ;</w:t>
      </w:r>
    </w:p>
    <w:p w:rsidR="0000430A" w:rsidRDefault="0000430A" w:rsidP="00004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при изменении Закона </w:t>
      </w:r>
      <w:r w:rsidR="008D7FD3">
        <w:rPr>
          <w:color w:val="000000"/>
        </w:rPr>
        <w:t xml:space="preserve">«Об образовании» </w:t>
      </w:r>
      <w:r>
        <w:rPr>
          <w:color w:val="000000"/>
        </w:rPr>
        <w:t>РФ;</w:t>
      </w:r>
    </w:p>
    <w:p w:rsidR="0000430A" w:rsidRDefault="0000430A" w:rsidP="00004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изменении Типового положения об общеобразовательном учреждении;</w:t>
      </w:r>
    </w:p>
    <w:p w:rsidR="0000430A" w:rsidRDefault="0000430A" w:rsidP="00004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 изменении Устава школы;</w:t>
      </w:r>
    </w:p>
    <w:p w:rsidR="0000430A" w:rsidRDefault="0000430A" w:rsidP="000043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 решению коллегиального органа управления школой.</w:t>
      </w:r>
    </w:p>
    <w:p w:rsidR="0000430A" w:rsidRDefault="0000430A" w:rsidP="0000430A">
      <w:pPr>
        <w:tabs>
          <w:tab w:val="left" w:pos="55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6.3.</w:t>
      </w:r>
      <w:r>
        <w:rPr>
          <w:color w:val="000000"/>
        </w:rPr>
        <w:t xml:space="preserve">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00430A" w:rsidRDefault="0000430A" w:rsidP="0000430A">
      <w:pPr>
        <w:keepNext/>
        <w:autoSpaceDE w:val="0"/>
        <w:autoSpaceDN w:val="0"/>
        <w:adjustRightInd w:val="0"/>
        <w:spacing w:before="240" w:after="285"/>
        <w:jc w:val="both"/>
        <w:rPr>
          <w:color w:val="000000"/>
        </w:rPr>
      </w:pPr>
    </w:p>
    <w:p w:rsidR="0000430A" w:rsidRDefault="0000430A" w:rsidP="0000430A"/>
    <w:p w:rsidR="0000430A" w:rsidRDefault="0000430A" w:rsidP="0000430A">
      <w:pPr>
        <w:numPr>
          <w:ilvl w:val="1"/>
          <w:numId w:val="1"/>
        </w:numPr>
        <w:jc w:val="both"/>
      </w:pPr>
    </w:p>
    <w:p w:rsidR="00E93D6D" w:rsidRDefault="009616F9"/>
    <w:sectPr w:rsidR="00E93D6D" w:rsidSect="005C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FC5C"/>
    <w:multiLevelType w:val="multilevel"/>
    <w:tmpl w:val="5E694A1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E1DB5A"/>
    <w:multiLevelType w:val="multilevel"/>
    <w:tmpl w:val="3C3D8B7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CEBA578"/>
    <w:multiLevelType w:val="multilevel"/>
    <w:tmpl w:val="31FA157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133FE5E5"/>
    <w:multiLevelType w:val="multilevel"/>
    <w:tmpl w:val="545C34C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59F52D3"/>
    <w:multiLevelType w:val="multilevel"/>
    <w:tmpl w:val="35B49F5D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84537BD"/>
    <w:multiLevelType w:val="hybridMultilevel"/>
    <w:tmpl w:val="C46296D0"/>
    <w:lvl w:ilvl="0" w:tplc="2A3C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00E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2EBD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8E00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D2DC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AC3B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00434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9A79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BE6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07A2069"/>
    <w:multiLevelType w:val="multilevel"/>
    <w:tmpl w:val="051FB07B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62D76F17"/>
    <w:multiLevelType w:val="multilevel"/>
    <w:tmpl w:val="3B2BE1D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0A"/>
    <w:rsid w:val="0000430A"/>
    <w:rsid w:val="00081554"/>
    <w:rsid w:val="00357D6C"/>
    <w:rsid w:val="003A7D6E"/>
    <w:rsid w:val="00406051"/>
    <w:rsid w:val="005A2A63"/>
    <w:rsid w:val="005C6485"/>
    <w:rsid w:val="007F5D41"/>
    <w:rsid w:val="00845F50"/>
    <w:rsid w:val="00883B41"/>
    <w:rsid w:val="008D7FD3"/>
    <w:rsid w:val="008F1EE3"/>
    <w:rsid w:val="00901253"/>
    <w:rsid w:val="009616F9"/>
    <w:rsid w:val="009B7EE9"/>
    <w:rsid w:val="00C77344"/>
    <w:rsid w:val="00C848EB"/>
    <w:rsid w:val="00D73799"/>
    <w:rsid w:val="00E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админ</cp:lastModifiedBy>
  <cp:revision>8</cp:revision>
  <cp:lastPrinted>2016-12-05T01:12:00Z</cp:lastPrinted>
  <dcterms:created xsi:type="dcterms:W3CDTF">2011-03-12T06:35:00Z</dcterms:created>
  <dcterms:modified xsi:type="dcterms:W3CDTF">2016-12-05T01:16:00Z</dcterms:modified>
</cp:coreProperties>
</file>